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94" w:rsidRPr="00D65514" w:rsidRDefault="00157156" w:rsidP="009D0CB6">
      <w:pPr>
        <w:spacing w:before="0"/>
        <w:ind w:left="-284"/>
        <w:rPr>
          <w:rFonts w:ascii="Times New Roman" w:hAnsi="Times New Roman"/>
          <w:color w:val="FF6600"/>
          <w:sz w:val="24"/>
          <w:szCs w:val="24"/>
        </w:rPr>
      </w:pPr>
      <w:r w:rsidRPr="00157156">
        <w:rPr>
          <w:rFonts w:ascii="Times New Roman" w:hAnsi="Times New Roman"/>
          <w:color w:val="FF6600"/>
          <w:sz w:val="24"/>
          <w:szCs w:val="24"/>
        </w:rPr>
        <w:object w:dxaOrig="10401" w:dyaOrig="15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50.75pt" o:ole="">
            <v:imagedata r:id="rId7" o:title=""/>
          </v:shape>
          <o:OLEObject Type="Embed" ProgID="Word.Document.12" ShapeID="_x0000_i1025" DrawAspect="Content" ObjectID="_1802847673" r:id="rId8">
            <o:FieldCodes>\s</o:FieldCodes>
          </o:OLEObject>
        </w:object>
      </w:r>
    </w:p>
    <w:p w:rsidR="00071994" w:rsidRPr="002D3653" w:rsidRDefault="00071994" w:rsidP="00157156">
      <w:pPr>
        <w:pStyle w:val="a4"/>
        <w:numPr>
          <w:ilvl w:val="1"/>
          <w:numId w:val="21"/>
        </w:numPr>
        <w:spacing w:before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Проживающие в одной семье и имеющие общее место жительства дети, имеют право преимущественного приема Детский сад, в которых воспитываются их братья и (или) сестры.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Прием детей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осуществляется в течение всего календарного года при наличии свободных мест.</w:t>
      </w:r>
    </w:p>
    <w:p w:rsidR="00071994" w:rsidRPr="002D3653" w:rsidRDefault="00071994" w:rsidP="002D3653">
      <w:pPr>
        <w:pStyle w:val="a4"/>
        <w:numPr>
          <w:ilvl w:val="0"/>
          <w:numId w:val="21"/>
        </w:numPr>
        <w:spacing w:before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t>Порядок комплектования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Комплектование детьми вновь на очередной учебный год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осуществляется в строгом соответствии с электронной очередностью, зарегистрированной в реестре заявок, с учетом требований, действующих нормативных правовых актов с 1 апреля по 31 августа текущего года.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принимаются дети в возрасте от 2 месяцев до 7 лет. Комплектование групп детьми осуществляется из числа детей, достигших очередной возрастной категории на начало учебного года – период с 1 сентября по 31 мая, с 1 июня по 31 августа – устанавливает</w:t>
      </w:r>
      <w:r>
        <w:rPr>
          <w:rFonts w:ascii="Times New Roman" w:hAnsi="Times New Roman"/>
          <w:sz w:val="24"/>
          <w:szCs w:val="24"/>
        </w:rPr>
        <w:t>с</w:t>
      </w:r>
      <w:r w:rsidRPr="002D3653">
        <w:rPr>
          <w:rFonts w:ascii="Times New Roman" w:hAnsi="Times New Roman"/>
          <w:sz w:val="24"/>
          <w:szCs w:val="24"/>
        </w:rPr>
        <w:t>я летний режим проведения занятий.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Количество детей в группах общеразвивающей направленности определяется исходя из расчета площади групповой (игровой) комнаты – для групп раннего возраста (до 3-х лет) не менее </w:t>
      </w:r>
      <w:smartTag w:uri="urn:schemas-microsoft-com:office:smarttags" w:element="metricconverter">
        <w:smartTagPr>
          <w:attr w:name="ProductID" w:val="2,0 метров"/>
        </w:smartTagPr>
        <w:r w:rsidRPr="002D3653">
          <w:rPr>
            <w:rFonts w:ascii="Times New Roman" w:hAnsi="Times New Roman"/>
            <w:sz w:val="24"/>
            <w:szCs w:val="24"/>
          </w:rPr>
          <w:t>2,5 метров</w:t>
        </w:r>
      </w:smartTag>
      <w:r w:rsidRPr="002D3653">
        <w:rPr>
          <w:rFonts w:ascii="Times New Roman" w:hAnsi="Times New Roman"/>
          <w:sz w:val="24"/>
          <w:szCs w:val="24"/>
        </w:rPr>
        <w:t xml:space="preserve"> квадратных на 1 ребенка и для дошкольного возраста (от 3-х до 7-ми лет) – не менее </w:t>
      </w:r>
      <w:smartTag w:uri="urn:schemas-microsoft-com:office:smarttags" w:element="metricconverter">
        <w:smartTagPr>
          <w:attr w:name="ProductID" w:val="2,0 метров"/>
        </w:smartTagPr>
        <w:r w:rsidRPr="002D3653">
          <w:rPr>
            <w:rFonts w:ascii="Times New Roman" w:hAnsi="Times New Roman"/>
            <w:sz w:val="24"/>
            <w:szCs w:val="24"/>
          </w:rPr>
          <w:t>2,0 метров</w:t>
        </w:r>
      </w:smartTag>
      <w:r w:rsidRPr="002D3653">
        <w:rPr>
          <w:rFonts w:ascii="Times New Roman" w:hAnsi="Times New Roman"/>
          <w:sz w:val="24"/>
          <w:szCs w:val="24"/>
        </w:rPr>
        <w:t xml:space="preserve"> квадратных на одного ребенка.</w:t>
      </w:r>
    </w:p>
    <w:p w:rsidR="00071994" w:rsidRPr="007C52AD" w:rsidRDefault="00071994" w:rsidP="00734E29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Дети с ограниченными возможностями в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(далее – ПМПК).</w:t>
      </w:r>
    </w:p>
    <w:p w:rsidR="00071994" w:rsidRPr="00E23DAF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прием в </w:t>
      </w:r>
      <w:r w:rsidRPr="00461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Детский сад</w:t>
      </w:r>
      <w:r w:rsidRPr="00E23DAF">
        <w:rPr>
          <w:rFonts w:ascii="Times New Roman" w:hAnsi="Times New Roman"/>
          <w:sz w:val="24"/>
          <w:szCs w:val="24"/>
        </w:rPr>
        <w:t xml:space="preserve"> предоставляется гражданам, имеющим право на получение дошкольного образования и проживающих в городе Набережные Челны, на территории, за которой закреплен Детский сад.</w:t>
      </w:r>
    </w:p>
    <w:p w:rsidR="00071994" w:rsidRPr="002D3653" w:rsidRDefault="00071994" w:rsidP="002D3653">
      <w:pPr>
        <w:pStyle w:val="a4"/>
        <w:numPr>
          <w:ilvl w:val="0"/>
          <w:numId w:val="21"/>
        </w:numPr>
        <w:spacing w:before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t xml:space="preserve">Порядок приёма детей, зачисляющихся в </w:t>
      </w:r>
      <w:r>
        <w:rPr>
          <w:rFonts w:ascii="Times New Roman" w:hAnsi="Times New Roman"/>
          <w:b/>
          <w:sz w:val="24"/>
          <w:szCs w:val="24"/>
        </w:rPr>
        <w:t>детский сад</w:t>
      </w:r>
      <w:r w:rsidRPr="002D3653">
        <w:rPr>
          <w:rFonts w:ascii="Times New Roman" w:hAnsi="Times New Roman"/>
          <w:b/>
          <w:sz w:val="24"/>
          <w:szCs w:val="24"/>
        </w:rPr>
        <w:t xml:space="preserve"> впервые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Прием детей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491360">
        <w:rPr>
          <w:rFonts w:ascii="Times New Roman" w:hAnsi="Times New Roman"/>
          <w:sz w:val="24"/>
          <w:szCs w:val="24"/>
        </w:rPr>
        <w:t xml:space="preserve">со статьей 10 Федерального </w:t>
      </w:r>
      <w:r>
        <w:rPr>
          <w:rFonts w:ascii="Times New Roman" w:hAnsi="Times New Roman"/>
          <w:sz w:val="24"/>
          <w:szCs w:val="24"/>
        </w:rPr>
        <w:t>з</w:t>
      </w:r>
      <w:r w:rsidRPr="00491360">
        <w:rPr>
          <w:rFonts w:ascii="Times New Roman" w:hAnsi="Times New Roman"/>
          <w:sz w:val="24"/>
          <w:szCs w:val="24"/>
        </w:rPr>
        <w:t>акона от 25.06.2002г. №115-ФЗ «О правовом положении иностранных граждан в Российской Федерации» (Собрание законодательства Российской Федерации, 2002</w:t>
      </w:r>
      <w:r>
        <w:rPr>
          <w:rFonts w:ascii="Times New Roman" w:hAnsi="Times New Roman"/>
          <w:sz w:val="24"/>
          <w:szCs w:val="24"/>
        </w:rPr>
        <w:t>г.</w:t>
      </w:r>
      <w:r w:rsidRPr="00491360">
        <w:rPr>
          <w:rFonts w:ascii="Times New Roman" w:hAnsi="Times New Roman"/>
          <w:sz w:val="24"/>
          <w:szCs w:val="24"/>
        </w:rPr>
        <w:t>, № 30, ст. 3032). Образовательная</w:t>
      </w:r>
      <w:r w:rsidRPr="002D3653">
        <w:rPr>
          <w:rFonts w:ascii="Times New Roman" w:hAnsi="Times New Roman"/>
          <w:sz w:val="24"/>
          <w:szCs w:val="24"/>
        </w:rPr>
        <w:t xml:space="preserve">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Основанием для приема заявления родителей (законных представителей) ребенка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образовательную программу дошкольного образования, Исполнительного комитета города Набережные Челны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 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Родитель (законный представитель), в срок до 30-ти календарных дней после присвоения заявлению статуса в автоматизированной информационной Системе «Направлен в ДОУ», обязан явиться в учреждение, руководитель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 в течение 1 рабочего дня присваивает заявлению в Системе статус «Заключение договора»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В случае неявки 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родителей (законных представителей)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в течении 30 дней после присвоения заявлению статуса </w:t>
      </w:r>
      <w:r w:rsidRPr="002D3653">
        <w:rPr>
          <w:rFonts w:ascii="Times New Roman" w:hAnsi="Times New Roman"/>
          <w:sz w:val="24"/>
          <w:szCs w:val="24"/>
        </w:rPr>
        <w:t xml:space="preserve">«Направлен в ДОУ» в автоматизированной информационной Системе автоматически присваивается статус «Не явился» и место в </w:t>
      </w:r>
      <w:r>
        <w:rPr>
          <w:rFonts w:ascii="Times New Roman" w:hAnsi="Times New Roman"/>
          <w:sz w:val="24"/>
          <w:szCs w:val="24"/>
        </w:rPr>
        <w:t>Детском саду</w:t>
      </w:r>
      <w:r w:rsidRPr="002D3653">
        <w:rPr>
          <w:rFonts w:ascii="Times New Roman" w:hAnsi="Times New Roman"/>
          <w:sz w:val="24"/>
          <w:szCs w:val="24"/>
        </w:rPr>
        <w:t xml:space="preserve"> за ребенком не сохраняется. При аннулировании направления сохраняется право за гражданами на постановку в электронную очередность, предоставление их детям места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на общих основаниях.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Зачисление в</w:t>
      </w:r>
      <w:r w:rsidRPr="00292E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ребенка, направленного в период комплектования на новый учебный год - с 1 апреля</w:t>
      </w:r>
      <w:r>
        <w:rPr>
          <w:rFonts w:ascii="Times New Roman" w:hAnsi="Times New Roman"/>
          <w:sz w:val="24"/>
          <w:szCs w:val="24"/>
        </w:rPr>
        <w:t xml:space="preserve"> по 31 августа,</w:t>
      </w:r>
      <w:r w:rsidRPr="002D3653">
        <w:rPr>
          <w:rFonts w:ascii="Times New Roman" w:hAnsi="Times New Roman"/>
          <w:sz w:val="24"/>
          <w:szCs w:val="24"/>
        </w:rPr>
        <w:t xml:space="preserve"> осуществляется в течение 90 календарных дней со </w:t>
      </w:r>
      <w:r w:rsidRPr="002D3653">
        <w:rPr>
          <w:rFonts w:ascii="Times New Roman" w:hAnsi="Times New Roman"/>
          <w:sz w:val="24"/>
          <w:szCs w:val="24"/>
        </w:rPr>
        <w:lastRenderedPageBreak/>
        <w:t>дня присвоения статуса «Заключение договора».  Зачисление ребенка, направленного в остальной период, осуществляется в течение 30 календарных дней после получения статуса «Заключение договора».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В случае неявки родителей 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(законных представителей) в Учреждение в течение 3-х месяцев после присвоения статуса </w:t>
      </w:r>
      <w:r w:rsidRPr="002D3653">
        <w:rPr>
          <w:rFonts w:ascii="Times New Roman" w:hAnsi="Times New Roman"/>
          <w:sz w:val="24"/>
          <w:szCs w:val="24"/>
        </w:rPr>
        <w:t>«Заключение договора» заявлению в Системе автоматически присваивается статус «Не явился».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Зачисление воспитанника оформляется приказом заведующего при предоставлении полного пакета документов:</w:t>
      </w:r>
    </w:p>
    <w:p w:rsidR="00071994" w:rsidRPr="002D3653" w:rsidRDefault="00071994" w:rsidP="00887B1D">
      <w:pPr>
        <w:pStyle w:val="a4"/>
        <w:numPr>
          <w:ilvl w:val="0"/>
          <w:numId w:val="24"/>
        </w:numPr>
        <w:spacing w:before="0"/>
        <w:ind w:left="426" w:hanging="284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Личного заявления родителей 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>(законных представителей) с указанием:</w:t>
      </w:r>
    </w:p>
    <w:p w:rsidR="00071994" w:rsidRPr="002D3653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фамилии, имени, отчества (последнее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653">
        <w:rPr>
          <w:rFonts w:ascii="Times New Roman" w:hAnsi="Times New Roman"/>
          <w:sz w:val="24"/>
          <w:szCs w:val="24"/>
        </w:rPr>
        <w:t>- при наличии) ребенка;</w:t>
      </w:r>
    </w:p>
    <w:p w:rsidR="00071994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даты рождения ребенка;</w:t>
      </w:r>
    </w:p>
    <w:p w:rsidR="00071994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ребенка;</w:t>
      </w:r>
    </w:p>
    <w:p w:rsidR="00071994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(место пребывания, место фактического проживания) ребенка;</w:t>
      </w:r>
    </w:p>
    <w:p w:rsidR="00071994" w:rsidRPr="002D3653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фам</w:t>
      </w:r>
      <w:r>
        <w:rPr>
          <w:rFonts w:ascii="Times New Roman" w:hAnsi="Times New Roman"/>
          <w:sz w:val="24"/>
          <w:szCs w:val="24"/>
        </w:rPr>
        <w:t>илии, имени, отчества (последнее–п</w:t>
      </w:r>
      <w:r w:rsidRPr="002D3653">
        <w:rPr>
          <w:rFonts w:ascii="Times New Roman" w:hAnsi="Times New Roman"/>
          <w:sz w:val="24"/>
          <w:szCs w:val="24"/>
        </w:rPr>
        <w:t xml:space="preserve">ри наличии) родителей 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>(законных представителей) ребенка;</w:t>
      </w:r>
    </w:p>
    <w:p w:rsidR="00071994" w:rsidRPr="00265B4A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ребенка;</w:t>
      </w:r>
    </w:p>
    <w:p w:rsidR="00071994" w:rsidRPr="00265B4A" w:rsidRDefault="00071994" w:rsidP="00265B4A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реквизиты документа, подтверждающего установление опеки (при наличии);</w:t>
      </w:r>
    </w:p>
    <w:p w:rsidR="00071994" w:rsidRPr="0007616F" w:rsidRDefault="00071994" w:rsidP="00887B1D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071994" w:rsidRPr="005E4591" w:rsidRDefault="00071994" w:rsidP="005E4591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>о выборе языка образования, родного языка из числа языков народов Российской</w:t>
      </w:r>
      <w:r w:rsidRPr="005E459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Федерации, в том числе русского языка как родного языка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071994" w:rsidRPr="005E4591" w:rsidRDefault="00071994" w:rsidP="005E4591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наличии);</w:t>
      </w:r>
    </w:p>
    <w:p w:rsidR="00071994" w:rsidRPr="005E4591" w:rsidRDefault="00071994" w:rsidP="005E4591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о направленности дошкольной группы;</w:t>
      </w:r>
    </w:p>
    <w:p w:rsidR="00071994" w:rsidRPr="005E4591" w:rsidRDefault="00071994" w:rsidP="005E4591">
      <w:pPr>
        <w:pStyle w:val="a4"/>
        <w:numPr>
          <w:ilvl w:val="0"/>
          <w:numId w:val="25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 необходимом режиме пребывания ребенка.  </w:t>
      </w:r>
    </w:p>
    <w:p w:rsidR="00071994" w:rsidRDefault="00071994" w:rsidP="00773D51">
      <w:pPr>
        <w:pStyle w:val="a4"/>
        <w:spacing w:before="0"/>
        <w:ind w:left="426" w:hanging="426"/>
        <w:rPr>
          <w:rStyle w:val="a5"/>
          <w:rFonts w:ascii="Times New Roman" w:hAnsi="Times New Roman"/>
          <w:bCs/>
          <w:color w:val="0070C0"/>
          <w:sz w:val="24"/>
          <w:szCs w:val="24"/>
          <w:u w:val="none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D3653">
        <w:rPr>
          <w:rFonts w:ascii="Times New Roman" w:hAnsi="Times New Roman"/>
          <w:sz w:val="24"/>
          <w:szCs w:val="24"/>
        </w:rPr>
        <w:t xml:space="preserve">Форма заявления размещается </w:t>
      </w:r>
      <w:r>
        <w:rPr>
          <w:rFonts w:ascii="Times New Roman" w:hAnsi="Times New Roman"/>
          <w:sz w:val="24"/>
          <w:szCs w:val="24"/>
        </w:rPr>
        <w:t>Детским садом</w:t>
      </w:r>
      <w:r w:rsidRPr="002D3653">
        <w:rPr>
          <w:rFonts w:ascii="Times New Roman" w:hAnsi="Times New Roman"/>
          <w:sz w:val="24"/>
          <w:szCs w:val="24"/>
        </w:rPr>
        <w:t xml:space="preserve"> на информационном стенде и на официальном сайте</w:t>
      </w:r>
      <w:r>
        <w:rPr>
          <w:rFonts w:ascii="Times New Roman" w:hAnsi="Times New Roman"/>
          <w:sz w:val="24"/>
          <w:szCs w:val="24"/>
        </w:rPr>
        <w:t>.</w:t>
      </w:r>
    </w:p>
    <w:p w:rsidR="00071994" w:rsidRDefault="00071994" w:rsidP="00773D51">
      <w:pPr>
        <w:pStyle w:val="a4"/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bCs/>
          <w:color w:val="auto"/>
          <w:sz w:val="24"/>
          <w:szCs w:val="24"/>
          <w:u w:val="none"/>
          <w:shd w:val="clear" w:color="auto" w:fill="FFFFFF"/>
        </w:rPr>
        <w:t xml:space="preserve">      </w:t>
      </w:r>
      <w:r w:rsidRPr="002D3653">
        <w:rPr>
          <w:rStyle w:val="a5"/>
          <w:rFonts w:ascii="Times New Roman" w:hAnsi="Times New Roman"/>
          <w:bCs/>
          <w:color w:val="auto"/>
          <w:sz w:val="24"/>
          <w:szCs w:val="24"/>
          <w:u w:val="none"/>
          <w:shd w:val="clear" w:color="auto" w:fill="FFFFFF"/>
        </w:rPr>
        <w:t>В</w:t>
      </w:r>
      <w:r>
        <w:rPr>
          <w:rStyle w:val="a5"/>
          <w:rFonts w:ascii="Times New Roman" w:hAnsi="Times New Roman"/>
          <w:bCs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2D3653">
        <w:rPr>
          <w:rStyle w:val="a5"/>
          <w:rFonts w:ascii="Times New Roman" w:hAnsi="Times New Roman"/>
          <w:bCs/>
          <w:color w:val="auto"/>
          <w:sz w:val="24"/>
          <w:szCs w:val="24"/>
          <w:u w:val="none"/>
          <w:shd w:val="clear" w:color="auto" w:fill="FFFFFF"/>
        </w:rPr>
        <w:t xml:space="preserve">заявлении фиксируется </w:t>
      </w:r>
      <w:r w:rsidRPr="002D3653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 числе через размещение на информационном стенде и на официальном сайте</w:t>
      </w:r>
      <w:r w:rsidRPr="002D3653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 Уставом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Детского сада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, лицензией на осуществление образовательной деятельности, с образовательными программами и другими документами, регламентирующими деятельность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>,  правами и обязанностями участниками образовательного процесса.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2D3653">
        <w:rPr>
          <w:rFonts w:ascii="Times New Roman" w:hAnsi="Times New Roman"/>
          <w:sz w:val="24"/>
          <w:szCs w:val="24"/>
        </w:rPr>
        <w:t xml:space="preserve">Возможность ознакомления с документами, регламентирующими деятельность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, также предоставляет родителям при подаче заявления о приеме. </w:t>
      </w:r>
    </w:p>
    <w:p w:rsidR="00071994" w:rsidRPr="002D3653" w:rsidRDefault="00071994" w:rsidP="00773D51">
      <w:pPr>
        <w:pStyle w:val="a4"/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D3653">
        <w:rPr>
          <w:rFonts w:ascii="Times New Roman" w:hAnsi="Times New Roman"/>
          <w:sz w:val="24"/>
          <w:szCs w:val="24"/>
        </w:rPr>
        <w:t xml:space="preserve">Ответственным за предоставление документов и ознакомление с ними является заведующий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>.</w:t>
      </w:r>
    </w:p>
    <w:p w:rsidR="00071994" w:rsidRPr="000B44DF" w:rsidRDefault="00071994" w:rsidP="00F40C76">
      <w:pPr>
        <w:pStyle w:val="a4"/>
        <w:spacing w:before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2) </w:t>
      </w:r>
      <w:r w:rsidRPr="002D3653">
        <w:rPr>
          <w:rFonts w:ascii="Times New Roman" w:hAnsi="Times New Roman"/>
          <w:sz w:val="24"/>
          <w:szCs w:val="24"/>
        </w:rPr>
        <w:t>Свидетельство о рождении ребенка.</w:t>
      </w:r>
    </w:p>
    <w:p w:rsidR="00071994" w:rsidRPr="002D3653" w:rsidRDefault="00071994" w:rsidP="00101541">
      <w:pPr>
        <w:pStyle w:val="a4"/>
        <w:numPr>
          <w:ilvl w:val="0"/>
          <w:numId w:val="32"/>
        </w:numPr>
        <w:spacing w:before="0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Документ, удостоверяющий личность одного из родителей (законных представителей) ребенка.</w:t>
      </w:r>
    </w:p>
    <w:p w:rsidR="00071994" w:rsidRPr="0094363F" w:rsidRDefault="00071994" w:rsidP="0094363F">
      <w:pPr>
        <w:pStyle w:val="a4"/>
        <w:numPr>
          <w:ilvl w:val="0"/>
          <w:numId w:val="32"/>
        </w:numPr>
        <w:spacing w:before="0"/>
        <w:ind w:left="426" w:hanging="284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Документ, содержащий сведения о регистрации ребенка по месту жительства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Дети, родители </w:t>
      </w:r>
      <w:r w:rsidRPr="002D3653">
        <w:rPr>
          <w:rFonts w:ascii="Times New Roman" w:hAnsi="Times New Roman"/>
          <w:bCs/>
          <w:sz w:val="24"/>
          <w:szCs w:val="24"/>
          <w:shd w:val="clear" w:color="auto" w:fill="FFFFFF"/>
        </w:rPr>
        <w:t>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Заявление о приеме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детей, регистрируются заведующим или уполномоченным им должностным лицом, в Журнале регистрации заявлений о приеме детей. 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Pr="002D3653">
        <w:rPr>
          <w:rFonts w:ascii="Times New Roman" w:hAnsi="Times New Roman"/>
          <w:sz w:val="24"/>
          <w:szCs w:val="24"/>
        </w:rPr>
        <w:lastRenderedPageBreak/>
        <w:t xml:space="preserve">заявления, перечне представленных документов. Расписка заверяется подписью должностного лица, ответственного за прием документов, и печатью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. 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При необходимости родители (законные представители) заполняют форму доверенности, где указывают родственников старше 18 лет, которые в особых си</w:t>
      </w:r>
      <w:r>
        <w:rPr>
          <w:rFonts w:ascii="Times New Roman" w:hAnsi="Times New Roman"/>
          <w:sz w:val="24"/>
          <w:szCs w:val="24"/>
        </w:rPr>
        <w:t>туациях могут забрать ребенка и</w:t>
      </w:r>
      <w:r w:rsidRPr="002D3653">
        <w:rPr>
          <w:rFonts w:ascii="Times New Roman" w:hAnsi="Times New Roman"/>
          <w:sz w:val="24"/>
          <w:szCs w:val="24"/>
        </w:rPr>
        <w:t>з детского сада.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Льгота по оплате предоставляется на основании документов, подтверждающих наличие у семьи прав на льготу.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После приема полного пакета документов, указанных в пункте 3.7.</w:t>
      </w:r>
      <w:r w:rsidRPr="002D36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D3653">
        <w:rPr>
          <w:rFonts w:ascii="Times New Roman" w:hAnsi="Times New Roman"/>
          <w:sz w:val="24"/>
          <w:szCs w:val="24"/>
        </w:rPr>
        <w:t xml:space="preserve">настоящего Положения,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65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653">
        <w:rPr>
          <w:rFonts w:ascii="Times New Roman" w:hAnsi="Times New Roman"/>
          <w:sz w:val="24"/>
          <w:szCs w:val="24"/>
        </w:rPr>
        <w:t xml:space="preserve">Договор) с родителями (законными представителями) ребенка.  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После заключения Договора с родителями (законными представителями), заведующий </w:t>
      </w:r>
      <w:r>
        <w:rPr>
          <w:rFonts w:ascii="Times New Roman" w:hAnsi="Times New Roman"/>
          <w:sz w:val="24"/>
          <w:szCs w:val="24"/>
        </w:rPr>
        <w:t>Детским садом</w:t>
      </w:r>
      <w:r w:rsidRPr="002D3653">
        <w:rPr>
          <w:rFonts w:ascii="Times New Roman" w:hAnsi="Times New Roman"/>
          <w:sz w:val="24"/>
          <w:szCs w:val="24"/>
        </w:rPr>
        <w:t xml:space="preserve"> в течение 1 рабочего дня присваивает заявлению в Системе статус «Зачислен в ДОО». </w:t>
      </w:r>
    </w:p>
    <w:p w:rsidR="00071994" w:rsidRPr="00E23DAF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E23DAF">
        <w:rPr>
          <w:rFonts w:ascii="Times New Roman" w:hAnsi="Times New Roman"/>
          <w:sz w:val="24"/>
          <w:szCs w:val="24"/>
        </w:rPr>
        <w:t xml:space="preserve">В течение 3-х рабочих дней после заключения договора заведующий </w:t>
      </w:r>
      <w:r>
        <w:rPr>
          <w:rFonts w:ascii="Times New Roman" w:hAnsi="Times New Roman"/>
          <w:sz w:val="24"/>
          <w:szCs w:val="24"/>
        </w:rPr>
        <w:t>Детским садом</w:t>
      </w:r>
      <w:r w:rsidRPr="00E23DAF">
        <w:rPr>
          <w:rFonts w:ascii="Times New Roman" w:hAnsi="Times New Roman"/>
          <w:sz w:val="24"/>
          <w:szCs w:val="24"/>
        </w:rPr>
        <w:t xml:space="preserve"> издает приказ о зачислении ребенка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E23DAF">
        <w:rPr>
          <w:rFonts w:ascii="Times New Roman" w:hAnsi="Times New Roman"/>
          <w:sz w:val="24"/>
          <w:szCs w:val="24"/>
        </w:rPr>
        <w:t xml:space="preserve">. Приказ в 3-х </w:t>
      </w:r>
      <w:r>
        <w:rPr>
          <w:rFonts w:ascii="Times New Roman" w:hAnsi="Times New Roman"/>
          <w:sz w:val="24"/>
          <w:szCs w:val="24"/>
        </w:rPr>
        <w:t xml:space="preserve">дневный </w:t>
      </w:r>
      <w:r w:rsidRPr="00E23DAF">
        <w:rPr>
          <w:rFonts w:ascii="Times New Roman" w:hAnsi="Times New Roman"/>
          <w:sz w:val="24"/>
          <w:szCs w:val="24"/>
        </w:rPr>
        <w:t xml:space="preserve">срок после издания размещается на информационном стенде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E23DAF">
        <w:rPr>
          <w:rFonts w:ascii="Times New Roman" w:hAnsi="Times New Roman"/>
          <w:sz w:val="24"/>
          <w:szCs w:val="24"/>
        </w:rPr>
        <w:t>. На официальном с</w:t>
      </w:r>
      <w:r>
        <w:rPr>
          <w:rFonts w:ascii="Times New Roman" w:hAnsi="Times New Roman"/>
          <w:sz w:val="24"/>
          <w:szCs w:val="24"/>
        </w:rPr>
        <w:t xml:space="preserve">айте в сети Интернет </w:t>
      </w:r>
      <w:r w:rsidRPr="00E23DAF">
        <w:rPr>
          <w:rFonts w:ascii="Times New Roman" w:hAnsi="Times New Roman"/>
          <w:sz w:val="24"/>
          <w:szCs w:val="24"/>
        </w:rPr>
        <w:t>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. 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Сведения о воспитанниках, зачисленных в Детский сад, вносятся в Книгу учета движения детей.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На каждого ребенка, зачисленного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>, заводится личное дело, в котором хранятся все сданные документы. Оформление личных дел воспитанников Детского сада осуществляется в соответствии с Положением о формировании, ведении и хранении личных дел воспитанников.</w:t>
      </w:r>
    </w:p>
    <w:p w:rsidR="00071994" w:rsidRPr="002D3653" w:rsidRDefault="00071994" w:rsidP="00773D51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71994" w:rsidRDefault="00071994" w:rsidP="00773D51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Родителям (законным представителям) ребенка может быть отказано в зачислении ребенка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в случае, если: </w:t>
      </w:r>
    </w:p>
    <w:p w:rsidR="00071994" w:rsidRPr="002D3653" w:rsidRDefault="00071994" w:rsidP="00887B1D">
      <w:pPr>
        <w:pStyle w:val="a4"/>
        <w:numPr>
          <w:ilvl w:val="0"/>
          <w:numId w:val="31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причине отсутствия свободных мест. В случае отсутствия мест </w:t>
      </w:r>
      <w:r w:rsidRPr="002D3653">
        <w:rPr>
          <w:rFonts w:ascii="Times New Roman" w:hAnsi="Times New Roman"/>
          <w:sz w:val="24"/>
          <w:szCs w:val="24"/>
        </w:rPr>
        <w:t>родител</w:t>
      </w:r>
      <w:r>
        <w:rPr>
          <w:rFonts w:ascii="Times New Roman" w:hAnsi="Times New Roman"/>
          <w:sz w:val="24"/>
          <w:szCs w:val="24"/>
        </w:rPr>
        <w:t>и</w:t>
      </w:r>
      <w:r w:rsidRPr="002D3653">
        <w:rPr>
          <w:rFonts w:ascii="Times New Roman" w:hAnsi="Times New Roman"/>
          <w:sz w:val="24"/>
          <w:szCs w:val="24"/>
        </w:rPr>
        <w:t xml:space="preserve"> (законны</w:t>
      </w:r>
      <w:r>
        <w:rPr>
          <w:rFonts w:ascii="Times New Roman" w:hAnsi="Times New Roman"/>
          <w:sz w:val="24"/>
          <w:szCs w:val="24"/>
        </w:rPr>
        <w:t>е</w:t>
      </w:r>
      <w:r w:rsidRPr="002D3653">
        <w:rPr>
          <w:rFonts w:ascii="Times New Roman" w:hAnsi="Times New Roman"/>
          <w:sz w:val="24"/>
          <w:szCs w:val="24"/>
        </w:rPr>
        <w:t xml:space="preserve"> представител</w:t>
      </w:r>
      <w:r>
        <w:rPr>
          <w:rFonts w:ascii="Times New Roman" w:hAnsi="Times New Roman"/>
          <w:sz w:val="24"/>
          <w:szCs w:val="24"/>
        </w:rPr>
        <w:t>и</w:t>
      </w:r>
      <w:r w:rsidRPr="002D365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образования; </w:t>
      </w:r>
    </w:p>
    <w:p w:rsidR="00071994" w:rsidRPr="002D3653" w:rsidRDefault="00071994" w:rsidP="00887B1D">
      <w:pPr>
        <w:pStyle w:val="a4"/>
        <w:numPr>
          <w:ilvl w:val="1"/>
          <w:numId w:val="26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в Системе «Электронный детский сад» отсутствует информация о направлении ребенка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; </w:t>
      </w:r>
    </w:p>
    <w:p w:rsidR="00071994" w:rsidRPr="002D3653" w:rsidRDefault="00071994" w:rsidP="00887B1D">
      <w:pPr>
        <w:pStyle w:val="a4"/>
        <w:numPr>
          <w:ilvl w:val="1"/>
          <w:numId w:val="26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имеются медицинские противопоказания к посещению ребенком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; </w:t>
      </w:r>
    </w:p>
    <w:p w:rsidR="00071994" w:rsidRPr="002D3653" w:rsidRDefault="00071994" w:rsidP="00887B1D">
      <w:pPr>
        <w:pStyle w:val="a4"/>
        <w:numPr>
          <w:ilvl w:val="1"/>
          <w:numId w:val="26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в случае неявки родителей (законных представителей)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в течение 30 дней после присвоения заявлению о постановке на учет в Системе статуса «Направлен в ДОУ»;</w:t>
      </w:r>
    </w:p>
    <w:p w:rsidR="00071994" w:rsidRPr="002D3653" w:rsidRDefault="00071994" w:rsidP="00887B1D">
      <w:pPr>
        <w:pStyle w:val="a4"/>
        <w:numPr>
          <w:ilvl w:val="1"/>
          <w:numId w:val="26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в случае неявки родителей (законных представителей) ребенка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в течение 3-х месяцев после присвоения статуса «Заключение договора»; </w:t>
      </w:r>
    </w:p>
    <w:p w:rsidR="00071994" w:rsidRPr="002D3653" w:rsidRDefault="00071994" w:rsidP="00887B1D">
      <w:pPr>
        <w:pStyle w:val="a4"/>
        <w:numPr>
          <w:ilvl w:val="0"/>
          <w:numId w:val="26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заявление родителей (законных представителей) об отказе в получении муниципальной услуги.</w:t>
      </w:r>
    </w:p>
    <w:p w:rsidR="00DC66EF" w:rsidRDefault="00DC66EF" w:rsidP="00DC66EF">
      <w:pPr>
        <w:pStyle w:val="a4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sz w:val="24"/>
          <w:szCs w:val="24"/>
        </w:rPr>
      </w:pPr>
    </w:p>
    <w:p w:rsidR="00071994" w:rsidRPr="002D3653" w:rsidRDefault="00071994" w:rsidP="00887B1D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lastRenderedPageBreak/>
        <w:t xml:space="preserve">Зачисление в </w:t>
      </w:r>
      <w:r>
        <w:rPr>
          <w:rFonts w:ascii="Times New Roman" w:hAnsi="Times New Roman"/>
          <w:b/>
          <w:sz w:val="24"/>
          <w:szCs w:val="24"/>
        </w:rPr>
        <w:t>Детский сад</w:t>
      </w:r>
      <w:r w:rsidRPr="002D3653">
        <w:rPr>
          <w:rFonts w:ascii="Times New Roman" w:hAnsi="Times New Roman"/>
          <w:b/>
          <w:sz w:val="24"/>
          <w:szCs w:val="24"/>
        </w:rPr>
        <w:t xml:space="preserve"> в порядке перевода из</w:t>
      </w:r>
    </w:p>
    <w:p w:rsidR="00071994" w:rsidRPr="002D3653" w:rsidRDefault="00071994" w:rsidP="00887B1D">
      <w:pPr>
        <w:pStyle w:val="a4"/>
        <w:autoSpaceDE w:val="0"/>
        <w:autoSpaceDN w:val="0"/>
        <w:adjustRightInd w:val="0"/>
        <w:spacing w:before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t>другой образовательной организации.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В порядке перевода из другой образовательной организации в </w:t>
      </w:r>
      <w:r>
        <w:rPr>
          <w:rFonts w:ascii="Times New Roman" w:hAnsi="Times New Roman"/>
          <w:sz w:val="24"/>
          <w:szCs w:val="24"/>
        </w:rPr>
        <w:t>Детский сад</w:t>
      </w:r>
      <w:r w:rsidRPr="002D3653">
        <w:rPr>
          <w:rFonts w:ascii="Times New Roman" w:hAnsi="Times New Roman"/>
          <w:sz w:val="24"/>
          <w:szCs w:val="24"/>
        </w:rPr>
        <w:t xml:space="preserve"> зачисляют в двух случаях:</w:t>
      </w:r>
    </w:p>
    <w:p w:rsidR="00071994" w:rsidRPr="002D3653" w:rsidRDefault="00071994" w:rsidP="00887B1D">
      <w:pPr>
        <w:pStyle w:val="a4"/>
        <w:numPr>
          <w:ilvl w:val="0"/>
          <w:numId w:val="27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по инициативе родителей;</w:t>
      </w:r>
    </w:p>
    <w:p w:rsidR="00071994" w:rsidRPr="002D3653" w:rsidRDefault="00071994" w:rsidP="00887B1D">
      <w:pPr>
        <w:pStyle w:val="a4"/>
        <w:numPr>
          <w:ilvl w:val="0"/>
          <w:numId w:val="27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по решению учредителя при согласии родителе</w:t>
      </w:r>
      <w:r>
        <w:rPr>
          <w:rFonts w:ascii="Times New Roman" w:hAnsi="Times New Roman"/>
          <w:sz w:val="24"/>
          <w:szCs w:val="24"/>
        </w:rPr>
        <w:t>й</w:t>
      </w:r>
      <w:r w:rsidRPr="002D3653">
        <w:rPr>
          <w:rFonts w:ascii="Times New Roman" w:hAnsi="Times New Roman"/>
          <w:sz w:val="24"/>
          <w:szCs w:val="24"/>
        </w:rPr>
        <w:t>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Зачисление в порядке перевода по инициативе родителей происходит в общем порядке – по личному заявлению родителя при предъявлении указанных в п. 3.7. настоящего Положения.</w:t>
      </w:r>
    </w:p>
    <w:p w:rsidR="00071994" w:rsidRPr="002D3653" w:rsidRDefault="00071994" w:rsidP="00887B1D">
      <w:pPr>
        <w:pStyle w:val="a4"/>
        <w:numPr>
          <w:ilvl w:val="1"/>
          <w:numId w:val="21"/>
        </w:num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При зачислении в группу компенсирующей направленности, к списку документов, указанных в п. 3.7. необходимо добавить:</w:t>
      </w:r>
    </w:p>
    <w:p w:rsidR="00071994" w:rsidRPr="002D3653" w:rsidRDefault="00071994" w:rsidP="00887B1D">
      <w:pPr>
        <w:pStyle w:val="a4"/>
        <w:numPr>
          <w:ilvl w:val="0"/>
          <w:numId w:val="28"/>
        </w:numPr>
        <w:autoSpaceDE w:val="0"/>
        <w:autoSpaceDN w:val="0"/>
        <w:adjustRightInd w:val="0"/>
        <w:spacing w:before="0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 психолого-медико-педагогической комиссии </w:t>
      </w:r>
      <w:r w:rsidRPr="002D3653">
        <w:rPr>
          <w:rFonts w:ascii="Times New Roman" w:hAnsi="Times New Roman"/>
          <w:sz w:val="24"/>
          <w:szCs w:val="24"/>
        </w:rPr>
        <w:t>(выписка из протокола заседания ПМПК);</w:t>
      </w:r>
    </w:p>
    <w:p w:rsidR="00071994" w:rsidRPr="002D3653" w:rsidRDefault="00071994" w:rsidP="005D7F69">
      <w:pPr>
        <w:pStyle w:val="a4"/>
        <w:numPr>
          <w:ilvl w:val="1"/>
          <w:numId w:val="21"/>
        </w:numPr>
        <w:autoSpaceDE w:val="0"/>
        <w:autoSpaceDN w:val="0"/>
        <w:adjustRightInd w:val="0"/>
        <w:spacing w:before="0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Зачисление в порядке перевода по решению учредителя происходит в случаях прекращения деятельности исходной организации, аннулирования или приостановления ее лицензии. Прием в порядке перевода по решению учредителя возможен при наличии мест для приема.</w:t>
      </w:r>
    </w:p>
    <w:p w:rsidR="00071994" w:rsidRPr="002D3653" w:rsidRDefault="00071994" w:rsidP="002D3653">
      <w:pPr>
        <w:pStyle w:val="a4"/>
        <w:numPr>
          <w:ilvl w:val="0"/>
          <w:numId w:val="14"/>
        </w:numPr>
        <w:spacing w:before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t>Порядок перевода воспитанников из одной возрастной группы в другую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5.1. Перевод воспитанников из одной возрастной группы в другую осуществляет заведующий Детским садом на основании приказа. 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5.2. Воспитанники Детского сада переводятся из одной возрастной группы в другую в следующих случаях: </w:t>
      </w:r>
    </w:p>
    <w:p w:rsidR="00071994" w:rsidRPr="002D3653" w:rsidRDefault="00071994" w:rsidP="00887B1D">
      <w:p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071994" w:rsidRPr="002D3653" w:rsidRDefault="00071994" w:rsidP="00887B1D">
      <w:p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</w:t>
      </w:r>
      <w:r>
        <w:rPr>
          <w:rFonts w:ascii="Times New Roman" w:hAnsi="Times New Roman"/>
          <w:sz w:val="24"/>
          <w:szCs w:val="24"/>
        </w:rPr>
        <w:t>ества детей в группе (</w:t>
      </w:r>
      <w:r w:rsidRPr="002D3653">
        <w:rPr>
          <w:rFonts w:ascii="Times New Roman" w:hAnsi="Times New Roman"/>
          <w:sz w:val="24"/>
          <w:szCs w:val="24"/>
        </w:rPr>
        <w:t>летний период, период ремонтных работ</w:t>
      </w:r>
      <w:r>
        <w:rPr>
          <w:rFonts w:ascii="Times New Roman" w:hAnsi="Times New Roman"/>
          <w:sz w:val="24"/>
          <w:szCs w:val="24"/>
        </w:rPr>
        <w:t xml:space="preserve"> и т.п.</w:t>
      </w:r>
      <w:r w:rsidRPr="002D3653">
        <w:rPr>
          <w:rFonts w:ascii="Times New Roman" w:hAnsi="Times New Roman"/>
          <w:sz w:val="24"/>
          <w:szCs w:val="24"/>
        </w:rPr>
        <w:t xml:space="preserve">) и не является переводом из одной возрастной группы в другую. </w:t>
      </w:r>
    </w:p>
    <w:p w:rsidR="00071994" w:rsidRPr="009D02ED" w:rsidRDefault="00071994" w:rsidP="009D02ED">
      <w:pPr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9D02ED">
        <w:rPr>
          <w:rFonts w:ascii="Times New Roman" w:hAnsi="Times New Roman"/>
          <w:b/>
          <w:sz w:val="24"/>
          <w:szCs w:val="24"/>
        </w:rPr>
        <w:t>6. Порядок отчисления детей из Детского сада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6.1. Отчисление ребенка из Детского сада осуществляется на основании личного заявления родителей (законных представителей). 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6.2. В случае отчисления ребенка из детского сада в течение 1 рабочего дня со дня регистрации соответствующего приказа заведующего Детским садом присваивает в Системе заявлению статус «Отчислен». Родителям (законным представителям) выдается личное дело воспитанника.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6.3. Отчисление детей из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 оформляется приказом об отчислении заведующего в следующих случаях:</w:t>
      </w:r>
    </w:p>
    <w:p w:rsidR="00071994" w:rsidRPr="002D3653" w:rsidRDefault="00071994" w:rsidP="00887B1D">
      <w:pPr>
        <w:pStyle w:val="a4"/>
        <w:numPr>
          <w:ilvl w:val="0"/>
          <w:numId w:val="29"/>
        </w:numPr>
        <w:spacing w:before="0"/>
        <w:ind w:left="426" w:hanging="284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В связи с получением образования (завершение обучения);</w:t>
      </w:r>
    </w:p>
    <w:p w:rsidR="00071994" w:rsidRPr="002D3653" w:rsidRDefault="00071994" w:rsidP="00887B1D">
      <w:pPr>
        <w:pStyle w:val="a4"/>
        <w:numPr>
          <w:ilvl w:val="0"/>
          <w:numId w:val="29"/>
        </w:numPr>
        <w:spacing w:before="0"/>
        <w:ind w:left="426" w:hanging="284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Досрочно по основаниям:</w:t>
      </w:r>
    </w:p>
    <w:p w:rsidR="00071994" w:rsidRPr="002D3653" w:rsidRDefault="00071994" w:rsidP="00887B1D">
      <w:pPr>
        <w:pStyle w:val="a4"/>
        <w:numPr>
          <w:ilvl w:val="0"/>
          <w:numId w:val="30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направления ребенка, посещающего одно Учреждение в другое Учреждение;</w:t>
      </w:r>
    </w:p>
    <w:p w:rsidR="00071994" w:rsidRPr="002D3653" w:rsidRDefault="00071994" w:rsidP="00887B1D">
      <w:pPr>
        <w:pStyle w:val="a4"/>
        <w:numPr>
          <w:ilvl w:val="0"/>
          <w:numId w:val="30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по обстоятельствам, не зависящим от воли воспитанника или родителей (законных представителей) несовершеннолетнего обучающегося и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>, осуществляющ</w:t>
      </w:r>
      <w:r>
        <w:rPr>
          <w:rFonts w:ascii="Times New Roman" w:hAnsi="Times New Roman"/>
          <w:sz w:val="24"/>
          <w:szCs w:val="24"/>
        </w:rPr>
        <w:t>его</w:t>
      </w:r>
      <w:r w:rsidRPr="002D3653">
        <w:rPr>
          <w:rFonts w:ascii="Times New Roman" w:hAnsi="Times New Roman"/>
          <w:sz w:val="24"/>
          <w:szCs w:val="24"/>
        </w:rPr>
        <w:t xml:space="preserve"> образовательную деятельность, в том числе в случае ликвидации </w:t>
      </w:r>
      <w:r w:rsidR="00495E1A"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>, осуществляюще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2D3653">
        <w:rPr>
          <w:rFonts w:ascii="Times New Roman" w:hAnsi="Times New Roman"/>
          <w:sz w:val="24"/>
          <w:szCs w:val="24"/>
        </w:rPr>
        <w:t xml:space="preserve">образовательную деятельность, при наличии медицинских показаний, препятствующих дальнейшему пребыванию ребенка в </w:t>
      </w:r>
      <w:r>
        <w:rPr>
          <w:rFonts w:ascii="Times New Roman" w:hAnsi="Times New Roman"/>
          <w:sz w:val="24"/>
          <w:szCs w:val="24"/>
        </w:rPr>
        <w:t>Детском саду</w:t>
      </w:r>
      <w:r w:rsidRPr="002D3653">
        <w:rPr>
          <w:rFonts w:ascii="Times New Roman" w:hAnsi="Times New Roman"/>
          <w:sz w:val="24"/>
          <w:szCs w:val="24"/>
        </w:rPr>
        <w:t>.</w:t>
      </w:r>
    </w:p>
    <w:p w:rsidR="00071994" w:rsidRPr="002D3653" w:rsidRDefault="00071994" w:rsidP="00887B1D">
      <w:pPr>
        <w:pStyle w:val="a4"/>
        <w:numPr>
          <w:ilvl w:val="0"/>
          <w:numId w:val="30"/>
        </w:numPr>
        <w:spacing w:before="0"/>
        <w:ind w:left="426" w:hanging="142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при отчислении родители обязаны произвести сверку с бухгалтерией детского сада и произвести полный расчет.</w:t>
      </w:r>
    </w:p>
    <w:p w:rsidR="00071994" w:rsidRPr="002D3653" w:rsidRDefault="00071994" w:rsidP="002D3653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t>Изменение образовательных отношений</w:t>
      </w:r>
    </w:p>
    <w:p w:rsidR="00071994" w:rsidRPr="002D3653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</w:t>
      </w:r>
      <w:r>
        <w:rPr>
          <w:rFonts w:ascii="Times New Roman" w:hAnsi="Times New Roman"/>
          <w:sz w:val="24"/>
          <w:szCs w:val="24"/>
        </w:rPr>
        <w:t>телей) воспитанника и Детского сада</w:t>
      </w:r>
      <w:r w:rsidRPr="002D3653">
        <w:rPr>
          <w:rFonts w:ascii="Times New Roman" w:hAnsi="Times New Roman"/>
          <w:sz w:val="24"/>
          <w:szCs w:val="24"/>
        </w:rPr>
        <w:t>.</w:t>
      </w:r>
    </w:p>
    <w:p w:rsidR="00071994" w:rsidRPr="002D3653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lastRenderedPageBreak/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071994" w:rsidRPr="002D3653" w:rsidRDefault="00071994" w:rsidP="00887B1D">
      <w:pPr>
        <w:pStyle w:val="a4"/>
        <w:numPr>
          <w:ilvl w:val="2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При переводе воспитанника на обучение с одной дополнительной общеразвивающей программы на другую;</w:t>
      </w:r>
    </w:p>
    <w:p w:rsidR="00071994" w:rsidRPr="002D3653" w:rsidRDefault="00071994" w:rsidP="00887B1D">
      <w:pPr>
        <w:pStyle w:val="a4"/>
        <w:numPr>
          <w:ilvl w:val="2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При переводе воспитанник</w:t>
      </w:r>
      <w:r>
        <w:rPr>
          <w:rFonts w:ascii="Times New Roman" w:hAnsi="Times New Roman"/>
          <w:sz w:val="24"/>
          <w:szCs w:val="24"/>
        </w:rPr>
        <w:t>а</w:t>
      </w:r>
      <w:r w:rsidRPr="002D3653">
        <w:rPr>
          <w:rFonts w:ascii="Times New Roman" w:hAnsi="Times New Roman"/>
          <w:sz w:val="24"/>
          <w:szCs w:val="24"/>
        </w:rPr>
        <w:t xml:space="preserve"> в группу компенсирующей направленности;</w:t>
      </w:r>
    </w:p>
    <w:p w:rsidR="00071994" w:rsidRPr="002D3653" w:rsidRDefault="00071994" w:rsidP="00887B1D">
      <w:pPr>
        <w:pStyle w:val="a4"/>
        <w:numPr>
          <w:ilvl w:val="2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При расторжении договора об оказании платных образовательных услуг.</w:t>
      </w:r>
    </w:p>
    <w:p w:rsidR="00071994" w:rsidRPr="002D3653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Изменения образовательных отношений осуществляется на основании заявления родителей (законных представителей) воспитанника.</w:t>
      </w:r>
    </w:p>
    <w:p w:rsidR="00071994" w:rsidRPr="002D3653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Основанием для изменения образовательных отношений в случаях, указанных в пп. 7.2.1 и 7.2.2. настоящего Положения, является приказ заведующего, изданный им на основании внесения соответствующих изменений в договор об образовании, заключенный между </w:t>
      </w:r>
      <w:r w:rsidR="00FA6E39">
        <w:rPr>
          <w:rFonts w:ascii="Times New Roman" w:hAnsi="Times New Roman"/>
          <w:sz w:val="24"/>
          <w:szCs w:val="24"/>
        </w:rPr>
        <w:t>Детским садом</w:t>
      </w:r>
      <w:r w:rsidRPr="002D3653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071994" w:rsidRPr="002D3653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>Основанием для изменения образовательных отношений в случае, указанном в пп. 7.2.3. настоящего Положения, является приказ заведующего, изданный им на основании заявления о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071994" w:rsidRPr="002D3653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Образовательные отношения изменяются по инициативе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2D3653">
        <w:rPr>
          <w:rFonts w:ascii="Times New Roman" w:hAnsi="Times New Roman"/>
          <w:sz w:val="24"/>
          <w:szCs w:val="24"/>
        </w:rPr>
        <w:t xml:space="preserve"> в случаях:</w:t>
      </w:r>
    </w:p>
    <w:p w:rsidR="00071994" w:rsidRPr="002D3653" w:rsidRDefault="00071994" w:rsidP="00887B1D">
      <w:pPr>
        <w:pStyle w:val="a4"/>
        <w:numPr>
          <w:ilvl w:val="2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При прекращении реализации в </w:t>
      </w:r>
      <w:r>
        <w:rPr>
          <w:rFonts w:ascii="Times New Roman" w:hAnsi="Times New Roman"/>
          <w:sz w:val="24"/>
          <w:szCs w:val="24"/>
        </w:rPr>
        <w:t>Детском саду</w:t>
      </w:r>
      <w:r w:rsidRPr="002D3653">
        <w:rPr>
          <w:rFonts w:ascii="Times New Roman" w:hAnsi="Times New Roman"/>
          <w:sz w:val="24"/>
          <w:szCs w:val="24"/>
        </w:rPr>
        <w:t xml:space="preserve"> дополнительной образовательной программы (программ);</w:t>
      </w:r>
    </w:p>
    <w:p w:rsidR="00071994" w:rsidRPr="00547377" w:rsidRDefault="00071994" w:rsidP="00887B1D">
      <w:pPr>
        <w:pStyle w:val="a4"/>
        <w:numPr>
          <w:ilvl w:val="2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547377">
        <w:rPr>
          <w:rFonts w:ascii="Times New Roman" w:hAnsi="Times New Roman"/>
          <w:sz w:val="24"/>
          <w:szCs w:val="24"/>
        </w:rPr>
        <w:t>При расторжении договора об оказании платных образовательных услуг.</w:t>
      </w:r>
    </w:p>
    <w:p w:rsidR="00071994" w:rsidRPr="00E93E88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E93E88">
        <w:rPr>
          <w:rFonts w:ascii="Times New Roman" w:hAnsi="Times New Roman"/>
          <w:sz w:val="24"/>
          <w:szCs w:val="24"/>
        </w:rPr>
        <w:t>Основанием для изменения образовательных отношений в случае, указанном в п. 7.6.1. настоящего Положения, является приказ заведующего, изданный им на основании внесения соответствующих изменений в договор об обучении по дополнительным образовательным программам, заключенный между Детским садом и родителями (законными представителями) ребенка путем расторжения ранее заключенного договора при приеме ребенка на обучение по дополнительным общеразвивающим программам.</w:t>
      </w:r>
    </w:p>
    <w:p w:rsidR="00071994" w:rsidRPr="00E93E88" w:rsidRDefault="00071994" w:rsidP="00887B1D">
      <w:pPr>
        <w:pStyle w:val="a4"/>
        <w:numPr>
          <w:ilvl w:val="1"/>
          <w:numId w:val="14"/>
        </w:numPr>
        <w:autoSpaceDE w:val="0"/>
        <w:autoSpaceDN w:val="0"/>
        <w:adjustRightInd w:val="0"/>
        <w:spacing w:before="0"/>
        <w:ind w:left="426" w:hanging="426"/>
        <w:rPr>
          <w:rFonts w:ascii="Times New Roman" w:hAnsi="Times New Roman"/>
          <w:sz w:val="24"/>
          <w:szCs w:val="24"/>
        </w:rPr>
      </w:pPr>
      <w:r w:rsidRPr="00E93E88">
        <w:rPr>
          <w:rFonts w:ascii="Times New Roman" w:hAnsi="Times New Roman"/>
          <w:sz w:val="24"/>
          <w:szCs w:val="24"/>
        </w:rPr>
        <w:t xml:space="preserve"> Основанием для изменения образовательных отношений в случае, указанном в п. 7.6.2. настоящего Положения, является приказ заведующего, изданный им на основании расторжения ранее заключенного договора при приеме ребенка на обучение по дополнительным программам на платной основе.</w:t>
      </w:r>
    </w:p>
    <w:p w:rsidR="00071994" w:rsidRPr="002D3653" w:rsidRDefault="00071994" w:rsidP="002D3653">
      <w:pPr>
        <w:pStyle w:val="a4"/>
        <w:numPr>
          <w:ilvl w:val="0"/>
          <w:numId w:val="14"/>
        </w:numPr>
        <w:spacing w:before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D365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D3653">
        <w:rPr>
          <w:rFonts w:ascii="Times New Roman" w:hAnsi="Times New Roman"/>
          <w:sz w:val="24"/>
          <w:szCs w:val="24"/>
        </w:rPr>
        <w:t xml:space="preserve">.1. Настоящее Положение является локальным актом Детского сада и вступает в силу с момента его утверждения. 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D3653">
        <w:rPr>
          <w:rFonts w:ascii="Times New Roman" w:hAnsi="Times New Roman"/>
          <w:sz w:val="24"/>
          <w:szCs w:val="24"/>
        </w:rPr>
        <w:t xml:space="preserve">.2. Пункты Положения могут быть изменены, дополнены. Изменения оформляются в виде новых версий текста Положения и утверждаются приказом заведующего Детским садом. 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D3653">
        <w:rPr>
          <w:rFonts w:ascii="Times New Roman" w:hAnsi="Times New Roman"/>
          <w:sz w:val="24"/>
          <w:szCs w:val="24"/>
        </w:rPr>
        <w:t xml:space="preserve">.3. Срок действия Положения - до внесения изменений. </w:t>
      </w:r>
    </w:p>
    <w:p w:rsidR="00071994" w:rsidRPr="002D3653" w:rsidRDefault="00071994" w:rsidP="00887B1D">
      <w:pPr>
        <w:spacing w:before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2D3653">
        <w:rPr>
          <w:rFonts w:ascii="Times New Roman" w:hAnsi="Times New Roman"/>
          <w:sz w:val="24"/>
          <w:szCs w:val="24"/>
        </w:rPr>
        <w:t>.4. С целью ознакомления родителей (законных представителей) воспитанников с настоящим Положением Детский сад размещает и на информационном стенде, а также на официальном сайте Детского сада в информационно-телекоммуникационно</w:t>
      </w:r>
      <w:r>
        <w:rPr>
          <w:rFonts w:ascii="Times New Roman" w:hAnsi="Times New Roman"/>
          <w:sz w:val="24"/>
          <w:szCs w:val="24"/>
        </w:rPr>
        <w:t>й сети "Интернет".</w:t>
      </w:r>
    </w:p>
    <w:p w:rsidR="00071994" w:rsidRPr="002D3653" w:rsidRDefault="00071994" w:rsidP="002D3653">
      <w:pPr>
        <w:spacing w:before="0"/>
        <w:rPr>
          <w:rFonts w:ascii="Times New Roman" w:hAnsi="Times New Roman"/>
          <w:sz w:val="24"/>
          <w:szCs w:val="24"/>
        </w:rPr>
      </w:pPr>
      <w:r w:rsidRPr="002D3653">
        <w:rPr>
          <w:rFonts w:ascii="Times New Roman" w:hAnsi="Times New Roman"/>
          <w:sz w:val="24"/>
          <w:szCs w:val="24"/>
        </w:rPr>
        <w:t xml:space="preserve"> </w:t>
      </w:r>
    </w:p>
    <w:p w:rsidR="00071994" w:rsidRDefault="00071994" w:rsidP="002D3653">
      <w:pPr>
        <w:pStyle w:val="a3"/>
        <w:spacing w:before="0" w:beforeAutospacing="0" w:after="0" w:afterAutospacing="0"/>
      </w:pPr>
    </w:p>
    <w:p w:rsidR="00071994" w:rsidRDefault="00071994" w:rsidP="002D3653">
      <w:pPr>
        <w:pStyle w:val="a3"/>
        <w:spacing w:before="0" w:beforeAutospacing="0" w:after="0" w:afterAutospacing="0"/>
      </w:pPr>
    </w:p>
    <w:sectPr w:rsidR="00071994" w:rsidSect="00982955">
      <w:footerReference w:type="default" r:id="rId9"/>
      <w:pgSz w:w="11906" w:h="16838"/>
      <w:pgMar w:top="709" w:right="746" w:bottom="540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BDB" w:rsidRDefault="009E7BDB" w:rsidP="00783233">
      <w:pPr>
        <w:spacing w:before="0"/>
      </w:pPr>
      <w:r>
        <w:separator/>
      </w:r>
    </w:p>
  </w:endnote>
  <w:endnote w:type="continuationSeparator" w:id="0">
    <w:p w:rsidR="009E7BDB" w:rsidRDefault="009E7BDB" w:rsidP="007832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94" w:rsidRDefault="009661A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57156">
      <w:rPr>
        <w:noProof/>
      </w:rPr>
      <w:t>1</w:t>
    </w:r>
    <w:r>
      <w:rPr>
        <w:noProof/>
      </w:rPr>
      <w:fldChar w:fldCharType="end"/>
    </w:r>
  </w:p>
  <w:p w:rsidR="00071994" w:rsidRDefault="000719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BDB" w:rsidRDefault="009E7BDB" w:rsidP="00783233">
      <w:pPr>
        <w:spacing w:before="0"/>
      </w:pPr>
      <w:r>
        <w:separator/>
      </w:r>
    </w:p>
  </w:footnote>
  <w:footnote w:type="continuationSeparator" w:id="0">
    <w:p w:rsidR="009E7BDB" w:rsidRDefault="009E7BDB" w:rsidP="0078323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61DF"/>
    <w:multiLevelType w:val="hybridMultilevel"/>
    <w:tmpl w:val="1AB28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054D"/>
    <w:multiLevelType w:val="multilevel"/>
    <w:tmpl w:val="01BE381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980A42"/>
    <w:multiLevelType w:val="hybridMultilevel"/>
    <w:tmpl w:val="8EA244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F2EB2"/>
    <w:multiLevelType w:val="hybridMultilevel"/>
    <w:tmpl w:val="57CA4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E40EB"/>
    <w:multiLevelType w:val="multilevel"/>
    <w:tmpl w:val="AFF6FA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1D032810"/>
    <w:multiLevelType w:val="hybridMultilevel"/>
    <w:tmpl w:val="4B9E3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9F160C"/>
    <w:multiLevelType w:val="multilevel"/>
    <w:tmpl w:val="F5EC1A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0713813"/>
    <w:multiLevelType w:val="hybridMultilevel"/>
    <w:tmpl w:val="0632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33324"/>
    <w:multiLevelType w:val="hybridMultilevel"/>
    <w:tmpl w:val="E12016DE"/>
    <w:lvl w:ilvl="0" w:tplc="C3EA90A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463C5F"/>
    <w:multiLevelType w:val="multilevel"/>
    <w:tmpl w:val="AEF80104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14B63E9"/>
    <w:multiLevelType w:val="hybridMultilevel"/>
    <w:tmpl w:val="9F005462"/>
    <w:lvl w:ilvl="0" w:tplc="DE8675A4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 w15:restartNumberingAfterBreak="0">
    <w:nsid w:val="238E27D6"/>
    <w:multiLevelType w:val="hybridMultilevel"/>
    <w:tmpl w:val="D0829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16D1F"/>
    <w:multiLevelType w:val="hybridMultilevel"/>
    <w:tmpl w:val="FBF8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F395D"/>
    <w:multiLevelType w:val="hybridMultilevel"/>
    <w:tmpl w:val="EE6C2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E6EF6"/>
    <w:multiLevelType w:val="multilevel"/>
    <w:tmpl w:val="223CD8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88814FC"/>
    <w:multiLevelType w:val="hybridMultilevel"/>
    <w:tmpl w:val="8E9C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470CD"/>
    <w:multiLevelType w:val="hybridMultilevel"/>
    <w:tmpl w:val="6628885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A132E64"/>
    <w:multiLevelType w:val="hybridMultilevel"/>
    <w:tmpl w:val="ADC29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E0E5C"/>
    <w:multiLevelType w:val="hybridMultilevel"/>
    <w:tmpl w:val="E6E22CD2"/>
    <w:lvl w:ilvl="0" w:tplc="73AAB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46863"/>
    <w:multiLevelType w:val="hybridMultilevel"/>
    <w:tmpl w:val="E460B9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D3C8C"/>
    <w:multiLevelType w:val="hybridMultilevel"/>
    <w:tmpl w:val="136A34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E5BB8"/>
    <w:multiLevelType w:val="hybridMultilevel"/>
    <w:tmpl w:val="DD4660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A4018B4"/>
    <w:multiLevelType w:val="hybridMultilevel"/>
    <w:tmpl w:val="76CAB26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0C6014"/>
    <w:multiLevelType w:val="hybridMultilevel"/>
    <w:tmpl w:val="9CA02D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00A29F2"/>
    <w:multiLevelType w:val="hybridMultilevel"/>
    <w:tmpl w:val="DC5EB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A5B45"/>
    <w:multiLevelType w:val="multilevel"/>
    <w:tmpl w:val="336AF878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6" w15:restartNumberingAfterBreak="0">
    <w:nsid w:val="6561780B"/>
    <w:multiLevelType w:val="multilevel"/>
    <w:tmpl w:val="F5EC1A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A409BD"/>
    <w:multiLevelType w:val="hybridMultilevel"/>
    <w:tmpl w:val="95A8B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31AE9"/>
    <w:multiLevelType w:val="multilevel"/>
    <w:tmpl w:val="0AC205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B8777BE"/>
    <w:multiLevelType w:val="multilevel"/>
    <w:tmpl w:val="12825360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A8B66BB"/>
    <w:multiLevelType w:val="hybridMultilevel"/>
    <w:tmpl w:val="9BCE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700D"/>
    <w:multiLevelType w:val="hybridMultilevel"/>
    <w:tmpl w:val="32D0E0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7"/>
  </w:num>
  <w:num w:numId="4">
    <w:abstractNumId w:val="4"/>
  </w:num>
  <w:num w:numId="5">
    <w:abstractNumId w:val="18"/>
  </w:num>
  <w:num w:numId="6">
    <w:abstractNumId w:val="3"/>
  </w:num>
  <w:num w:numId="7">
    <w:abstractNumId w:val="0"/>
  </w:num>
  <w:num w:numId="8">
    <w:abstractNumId w:val="17"/>
  </w:num>
  <w:num w:numId="9">
    <w:abstractNumId w:val="20"/>
  </w:num>
  <w:num w:numId="10">
    <w:abstractNumId w:val="16"/>
  </w:num>
  <w:num w:numId="11">
    <w:abstractNumId w:val="28"/>
  </w:num>
  <w:num w:numId="12">
    <w:abstractNumId w:val="24"/>
  </w:num>
  <w:num w:numId="13">
    <w:abstractNumId w:val="19"/>
  </w:num>
  <w:num w:numId="14">
    <w:abstractNumId w:val="25"/>
  </w:num>
  <w:num w:numId="15">
    <w:abstractNumId w:val="23"/>
  </w:num>
  <w:num w:numId="16">
    <w:abstractNumId w:val="29"/>
  </w:num>
  <w:num w:numId="17">
    <w:abstractNumId w:val="12"/>
  </w:num>
  <w:num w:numId="18">
    <w:abstractNumId w:val="30"/>
  </w:num>
  <w:num w:numId="19">
    <w:abstractNumId w:val="13"/>
  </w:num>
  <w:num w:numId="20">
    <w:abstractNumId w:val="15"/>
  </w:num>
  <w:num w:numId="21">
    <w:abstractNumId w:val="14"/>
  </w:num>
  <w:num w:numId="22">
    <w:abstractNumId w:val="9"/>
  </w:num>
  <w:num w:numId="23">
    <w:abstractNumId w:val="22"/>
  </w:num>
  <w:num w:numId="24">
    <w:abstractNumId w:val="8"/>
  </w:num>
  <w:num w:numId="25">
    <w:abstractNumId w:val="21"/>
  </w:num>
  <w:num w:numId="26">
    <w:abstractNumId w:val="26"/>
  </w:num>
  <w:num w:numId="27">
    <w:abstractNumId w:val="6"/>
  </w:num>
  <w:num w:numId="28">
    <w:abstractNumId w:val="2"/>
  </w:num>
  <w:num w:numId="29">
    <w:abstractNumId w:val="31"/>
  </w:num>
  <w:num w:numId="30">
    <w:abstractNumId w:val="5"/>
  </w:num>
  <w:num w:numId="31">
    <w:abstractNumId w:val="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A4E"/>
    <w:rsid w:val="00000118"/>
    <w:rsid w:val="00004D3A"/>
    <w:rsid w:val="00004D45"/>
    <w:rsid w:val="000119CE"/>
    <w:rsid w:val="00014374"/>
    <w:rsid w:val="000268F4"/>
    <w:rsid w:val="00031545"/>
    <w:rsid w:val="000348C5"/>
    <w:rsid w:val="0003615F"/>
    <w:rsid w:val="00043948"/>
    <w:rsid w:val="00045F59"/>
    <w:rsid w:val="00071994"/>
    <w:rsid w:val="0007616F"/>
    <w:rsid w:val="00080A7E"/>
    <w:rsid w:val="00086E3C"/>
    <w:rsid w:val="00095B49"/>
    <w:rsid w:val="000B2517"/>
    <w:rsid w:val="000B44DF"/>
    <w:rsid w:val="000D0379"/>
    <w:rsid w:val="000E107B"/>
    <w:rsid w:val="000F2228"/>
    <w:rsid w:val="000F6BEF"/>
    <w:rsid w:val="00101541"/>
    <w:rsid w:val="001021DF"/>
    <w:rsid w:val="001122F4"/>
    <w:rsid w:val="00114A07"/>
    <w:rsid w:val="00117AD0"/>
    <w:rsid w:val="00121A3D"/>
    <w:rsid w:val="00150D91"/>
    <w:rsid w:val="00152DA2"/>
    <w:rsid w:val="00155617"/>
    <w:rsid w:val="00157156"/>
    <w:rsid w:val="00195391"/>
    <w:rsid w:val="00195D50"/>
    <w:rsid w:val="001A17B7"/>
    <w:rsid w:val="001A56FF"/>
    <w:rsid w:val="001C5AFE"/>
    <w:rsid w:val="001D0584"/>
    <w:rsid w:val="00206924"/>
    <w:rsid w:val="00207375"/>
    <w:rsid w:val="00207E41"/>
    <w:rsid w:val="00210B9E"/>
    <w:rsid w:val="00210CAE"/>
    <w:rsid w:val="00220FF9"/>
    <w:rsid w:val="002229A0"/>
    <w:rsid w:val="00246076"/>
    <w:rsid w:val="002500E6"/>
    <w:rsid w:val="00265B4A"/>
    <w:rsid w:val="00280CC2"/>
    <w:rsid w:val="00284727"/>
    <w:rsid w:val="00285D91"/>
    <w:rsid w:val="00287313"/>
    <w:rsid w:val="00290302"/>
    <w:rsid w:val="00292ED6"/>
    <w:rsid w:val="002A63CC"/>
    <w:rsid w:val="002C20AF"/>
    <w:rsid w:val="002C26A7"/>
    <w:rsid w:val="002C35DB"/>
    <w:rsid w:val="002C4D48"/>
    <w:rsid w:val="002C685D"/>
    <w:rsid w:val="002C7FC9"/>
    <w:rsid w:val="002D3653"/>
    <w:rsid w:val="002E227A"/>
    <w:rsid w:val="00304D2B"/>
    <w:rsid w:val="00305ED1"/>
    <w:rsid w:val="003220E9"/>
    <w:rsid w:val="00334CE2"/>
    <w:rsid w:val="0034168B"/>
    <w:rsid w:val="00356A06"/>
    <w:rsid w:val="00391D31"/>
    <w:rsid w:val="00396CC3"/>
    <w:rsid w:val="00397A83"/>
    <w:rsid w:val="003A67B7"/>
    <w:rsid w:val="003B2ED4"/>
    <w:rsid w:val="003B5FF9"/>
    <w:rsid w:val="003C0AF4"/>
    <w:rsid w:val="003C5653"/>
    <w:rsid w:val="003C6954"/>
    <w:rsid w:val="003D40B7"/>
    <w:rsid w:val="003F3544"/>
    <w:rsid w:val="00404704"/>
    <w:rsid w:val="00414ECD"/>
    <w:rsid w:val="004219A7"/>
    <w:rsid w:val="00421C80"/>
    <w:rsid w:val="00424370"/>
    <w:rsid w:val="0043708A"/>
    <w:rsid w:val="00446790"/>
    <w:rsid w:val="00451DCE"/>
    <w:rsid w:val="004615F8"/>
    <w:rsid w:val="00463727"/>
    <w:rsid w:val="0047714D"/>
    <w:rsid w:val="00491360"/>
    <w:rsid w:val="00494252"/>
    <w:rsid w:val="00495E1A"/>
    <w:rsid w:val="004A074F"/>
    <w:rsid w:val="004A1D6F"/>
    <w:rsid w:val="004A5A0B"/>
    <w:rsid w:val="004A5BD0"/>
    <w:rsid w:val="004C22D7"/>
    <w:rsid w:val="004C6BD6"/>
    <w:rsid w:val="004E3950"/>
    <w:rsid w:val="004F4D89"/>
    <w:rsid w:val="0051277A"/>
    <w:rsid w:val="005161A0"/>
    <w:rsid w:val="005201E4"/>
    <w:rsid w:val="00547377"/>
    <w:rsid w:val="00587CF6"/>
    <w:rsid w:val="005D7F69"/>
    <w:rsid w:val="005E4591"/>
    <w:rsid w:val="005F7F68"/>
    <w:rsid w:val="006207DA"/>
    <w:rsid w:val="00630B8A"/>
    <w:rsid w:val="00645A46"/>
    <w:rsid w:val="0066498A"/>
    <w:rsid w:val="00670F85"/>
    <w:rsid w:val="006B24DE"/>
    <w:rsid w:val="006B3A89"/>
    <w:rsid w:val="006B4E2B"/>
    <w:rsid w:val="006C3901"/>
    <w:rsid w:val="006E7547"/>
    <w:rsid w:val="006F13B0"/>
    <w:rsid w:val="006F365C"/>
    <w:rsid w:val="00712927"/>
    <w:rsid w:val="0071579B"/>
    <w:rsid w:val="00716360"/>
    <w:rsid w:val="00734E29"/>
    <w:rsid w:val="007376E0"/>
    <w:rsid w:val="0076091F"/>
    <w:rsid w:val="0076405D"/>
    <w:rsid w:val="00764544"/>
    <w:rsid w:val="0076749B"/>
    <w:rsid w:val="00772CB3"/>
    <w:rsid w:val="00773D51"/>
    <w:rsid w:val="00775B0E"/>
    <w:rsid w:val="00780DAF"/>
    <w:rsid w:val="00783233"/>
    <w:rsid w:val="0078403E"/>
    <w:rsid w:val="007868F1"/>
    <w:rsid w:val="007B5216"/>
    <w:rsid w:val="007C52AD"/>
    <w:rsid w:val="007D1B5B"/>
    <w:rsid w:val="007E4FFB"/>
    <w:rsid w:val="007F1DB5"/>
    <w:rsid w:val="00821235"/>
    <w:rsid w:val="00831F83"/>
    <w:rsid w:val="00834317"/>
    <w:rsid w:val="00844587"/>
    <w:rsid w:val="00845C79"/>
    <w:rsid w:val="00855C72"/>
    <w:rsid w:val="00857CFB"/>
    <w:rsid w:val="008731BB"/>
    <w:rsid w:val="00877E3B"/>
    <w:rsid w:val="00887B1D"/>
    <w:rsid w:val="00890CC2"/>
    <w:rsid w:val="00891802"/>
    <w:rsid w:val="008A67EB"/>
    <w:rsid w:val="008A6E4A"/>
    <w:rsid w:val="008C532E"/>
    <w:rsid w:val="008D3113"/>
    <w:rsid w:val="008D6CA5"/>
    <w:rsid w:val="008F28E2"/>
    <w:rsid w:val="0092303E"/>
    <w:rsid w:val="009433CD"/>
    <w:rsid w:val="0094363F"/>
    <w:rsid w:val="0096082D"/>
    <w:rsid w:val="00965E17"/>
    <w:rsid w:val="009661AA"/>
    <w:rsid w:val="00982955"/>
    <w:rsid w:val="009B6299"/>
    <w:rsid w:val="009B65AA"/>
    <w:rsid w:val="009D02ED"/>
    <w:rsid w:val="009D0CB6"/>
    <w:rsid w:val="009E7BDB"/>
    <w:rsid w:val="009F7200"/>
    <w:rsid w:val="00A06590"/>
    <w:rsid w:val="00A10DF6"/>
    <w:rsid w:val="00A25DDE"/>
    <w:rsid w:val="00A330C8"/>
    <w:rsid w:val="00A4091D"/>
    <w:rsid w:val="00A435A0"/>
    <w:rsid w:val="00A54493"/>
    <w:rsid w:val="00A57AE1"/>
    <w:rsid w:val="00A66ED4"/>
    <w:rsid w:val="00A7279D"/>
    <w:rsid w:val="00A7798E"/>
    <w:rsid w:val="00A8135E"/>
    <w:rsid w:val="00AA44D4"/>
    <w:rsid w:val="00AC474E"/>
    <w:rsid w:val="00AD0CBC"/>
    <w:rsid w:val="00AD4BDF"/>
    <w:rsid w:val="00AD6771"/>
    <w:rsid w:val="00AD6D67"/>
    <w:rsid w:val="00AE2D7B"/>
    <w:rsid w:val="00AF2182"/>
    <w:rsid w:val="00AF37D4"/>
    <w:rsid w:val="00B07AC1"/>
    <w:rsid w:val="00B250C9"/>
    <w:rsid w:val="00B40FF7"/>
    <w:rsid w:val="00B64A4E"/>
    <w:rsid w:val="00B73264"/>
    <w:rsid w:val="00B77541"/>
    <w:rsid w:val="00B80FDA"/>
    <w:rsid w:val="00B8737D"/>
    <w:rsid w:val="00BB6BFD"/>
    <w:rsid w:val="00BD5D89"/>
    <w:rsid w:val="00BF6D75"/>
    <w:rsid w:val="00BF770F"/>
    <w:rsid w:val="00C5088C"/>
    <w:rsid w:val="00C5462C"/>
    <w:rsid w:val="00C5542F"/>
    <w:rsid w:val="00C62D3D"/>
    <w:rsid w:val="00C82E6F"/>
    <w:rsid w:val="00C83F09"/>
    <w:rsid w:val="00CA24F3"/>
    <w:rsid w:val="00CB6F12"/>
    <w:rsid w:val="00D1251F"/>
    <w:rsid w:val="00D12C40"/>
    <w:rsid w:val="00D33282"/>
    <w:rsid w:val="00D3400A"/>
    <w:rsid w:val="00D52269"/>
    <w:rsid w:val="00D525D4"/>
    <w:rsid w:val="00D65514"/>
    <w:rsid w:val="00D76C91"/>
    <w:rsid w:val="00D931B0"/>
    <w:rsid w:val="00DA2664"/>
    <w:rsid w:val="00DA51B6"/>
    <w:rsid w:val="00DB6465"/>
    <w:rsid w:val="00DC4741"/>
    <w:rsid w:val="00DC66EF"/>
    <w:rsid w:val="00DF6C2D"/>
    <w:rsid w:val="00E035BB"/>
    <w:rsid w:val="00E20DA1"/>
    <w:rsid w:val="00E2234A"/>
    <w:rsid w:val="00E23DAF"/>
    <w:rsid w:val="00E272B1"/>
    <w:rsid w:val="00E33332"/>
    <w:rsid w:val="00E50EBE"/>
    <w:rsid w:val="00E56478"/>
    <w:rsid w:val="00E64C25"/>
    <w:rsid w:val="00E93E88"/>
    <w:rsid w:val="00EA6A74"/>
    <w:rsid w:val="00EA7C37"/>
    <w:rsid w:val="00EC7B19"/>
    <w:rsid w:val="00ED1938"/>
    <w:rsid w:val="00EE29A1"/>
    <w:rsid w:val="00EE441F"/>
    <w:rsid w:val="00F40C76"/>
    <w:rsid w:val="00F450E1"/>
    <w:rsid w:val="00F6676E"/>
    <w:rsid w:val="00F7127F"/>
    <w:rsid w:val="00F71787"/>
    <w:rsid w:val="00F82AA8"/>
    <w:rsid w:val="00F834D6"/>
    <w:rsid w:val="00F935ED"/>
    <w:rsid w:val="00FA0489"/>
    <w:rsid w:val="00FA4A69"/>
    <w:rsid w:val="00FA6E39"/>
    <w:rsid w:val="00FC11E8"/>
    <w:rsid w:val="00FC629A"/>
    <w:rsid w:val="00FE0FF3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7E162A1-BCD6-4E51-9948-D8C21DB3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4E"/>
    <w:pPr>
      <w:spacing w:before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636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71636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C22D7"/>
    <w:pPr>
      <w:ind w:left="720"/>
      <w:contextualSpacing/>
    </w:pPr>
  </w:style>
  <w:style w:type="character" w:styleId="a5">
    <w:name w:val="Hyperlink"/>
    <w:uiPriority w:val="99"/>
    <w:rsid w:val="00DC4741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783233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link w:val="a6"/>
    <w:uiPriority w:val="99"/>
    <w:locked/>
    <w:rsid w:val="00783233"/>
    <w:rPr>
      <w:rFonts w:cs="Times New Roman"/>
    </w:rPr>
  </w:style>
  <w:style w:type="paragraph" w:styleId="a8">
    <w:name w:val="footer"/>
    <w:basedOn w:val="a"/>
    <w:link w:val="a9"/>
    <w:uiPriority w:val="99"/>
    <w:rsid w:val="00783233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link w:val="a8"/>
    <w:uiPriority w:val="99"/>
    <w:locked/>
    <w:rsid w:val="00783233"/>
    <w:rPr>
      <w:rFonts w:cs="Times New Roman"/>
    </w:rPr>
  </w:style>
  <w:style w:type="character" w:styleId="aa">
    <w:name w:val="FollowedHyperlink"/>
    <w:uiPriority w:val="99"/>
    <w:semiHidden/>
    <w:rsid w:val="00E23DAF"/>
    <w:rPr>
      <w:rFonts w:cs="Times New Roman"/>
      <w:color w:val="800080"/>
      <w:u w:val="single"/>
    </w:rPr>
  </w:style>
  <w:style w:type="paragraph" w:styleId="ab">
    <w:name w:val="Balloon Text"/>
    <w:basedOn w:val="a"/>
    <w:link w:val="ac"/>
    <w:uiPriority w:val="99"/>
    <w:semiHidden/>
    <w:rsid w:val="000119CE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011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8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2521</Words>
  <Characters>14374</Characters>
  <Application>Microsoft Office Word</Application>
  <DocSecurity>0</DocSecurity>
  <Lines>119</Lines>
  <Paragraphs>33</Paragraphs>
  <ScaleCrop>false</ScaleCrop>
  <Company>DG Win&amp;Soft</Company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2020-11-17T07:36:00Z</cp:lastPrinted>
  <dcterms:created xsi:type="dcterms:W3CDTF">2020-11-17T07:37:00Z</dcterms:created>
  <dcterms:modified xsi:type="dcterms:W3CDTF">2025-03-07T06:15:00Z</dcterms:modified>
</cp:coreProperties>
</file>